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EF7B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404040"/>
          <w:sz w:val="20"/>
          <w:szCs w:val="20"/>
        </w:rPr>
      </w:pPr>
      <w:r w:rsidRPr="00EF7BBD">
        <w:rPr>
          <w:rFonts w:ascii="Montserrat" w:hAnsi="Montserrat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F7B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color w:val="404040"/>
          <w:sz w:val="24"/>
          <w:szCs w:val="24"/>
        </w:rPr>
      </w:pPr>
    </w:p>
    <w:p w:rsidR="00AB5916" w:rsidRPr="00EF7BB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>Nombre</w:t>
      </w:r>
      <w:r w:rsidR="005E6646">
        <w:rPr>
          <w:rFonts w:ascii="Montserrat" w:hAnsi="Montserrat" w:cs="Arial"/>
          <w:b/>
          <w:bCs/>
          <w:color w:val="404040"/>
          <w:sz w:val="24"/>
          <w:szCs w:val="24"/>
        </w:rPr>
        <w:t xml:space="preserve"> </w:t>
      </w:r>
      <w:r w:rsidR="00AF71F4" w:rsidRPr="00EF7BBD">
        <w:rPr>
          <w:rFonts w:ascii="Montserrat" w:hAnsi="Montserrat" w:cs="Arial"/>
          <w:bCs/>
          <w:color w:val="404040"/>
          <w:sz w:val="24"/>
          <w:szCs w:val="24"/>
        </w:rPr>
        <w:t>Víctor Manuel Arreguín Navarro</w:t>
      </w:r>
    </w:p>
    <w:p w:rsidR="00224DB0" w:rsidRPr="00224DB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Grado de Escolaridad </w:t>
      </w:r>
      <w:r w:rsidR="00F959E0">
        <w:rPr>
          <w:rFonts w:ascii="Montserrat" w:hAnsi="Montserrat" w:cs="Arial"/>
          <w:bCs/>
          <w:color w:val="404040"/>
          <w:sz w:val="24"/>
          <w:szCs w:val="24"/>
        </w:rPr>
        <w:t>Maestría</w:t>
      </w:r>
      <w:r w:rsidR="00224DB0">
        <w:rPr>
          <w:rFonts w:ascii="Montserrat" w:hAnsi="Montserrat" w:cs="Arial"/>
          <w:bCs/>
          <w:color w:val="404040"/>
          <w:sz w:val="24"/>
          <w:szCs w:val="24"/>
        </w:rPr>
        <w:t xml:space="preserve"> en Derecho Penal y Técnicas de Litigación Oral</w:t>
      </w:r>
    </w:p>
    <w:p w:rsidR="00AB5916" w:rsidRPr="00EF7B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Cédula Profesional </w:t>
      </w:r>
      <w:r w:rsidRPr="00EF7BBD">
        <w:rPr>
          <w:rFonts w:ascii="Montserrat" w:hAnsi="Montserrat" w:cs="Arial"/>
          <w:b/>
          <w:bCs/>
          <w:i/>
          <w:color w:val="404040"/>
          <w:sz w:val="24"/>
          <w:szCs w:val="24"/>
        </w:rPr>
        <w:t>(</w:t>
      </w:r>
      <w:r w:rsidR="00F959E0">
        <w:rPr>
          <w:rFonts w:ascii="Montserrat" w:hAnsi="Montserrat" w:cs="Arial"/>
          <w:b/>
          <w:bCs/>
          <w:i/>
          <w:color w:val="404040"/>
          <w:sz w:val="24"/>
          <w:szCs w:val="24"/>
        </w:rPr>
        <w:t>Maestría</w:t>
      </w:r>
      <w:r w:rsidR="003E7CE6"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) </w:t>
      </w:r>
      <w:r w:rsidR="00F959E0">
        <w:rPr>
          <w:rFonts w:ascii="Montserrat" w:hAnsi="Montserrat" w:cs="Arial"/>
          <w:bCs/>
          <w:color w:val="404040"/>
          <w:sz w:val="24"/>
          <w:szCs w:val="24"/>
        </w:rPr>
        <w:t>13018926</w:t>
      </w:r>
    </w:p>
    <w:p w:rsidR="00AB5916" w:rsidRPr="00EF7B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>Teléfono de Oficina</w:t>
      </w:r>
      <w:r w:rsidR="005E6646">
        <w:rPr>
          <w:rFonts w:ascii="Montserrat" w:hAnsi="Montserrat" w:cs="Arial"/>
          <w:b/>
          <w:bCs/>
          <w:color w:val="404040"/>
          <w:sz w:val="24"/>
          <w:szCs w:val="24"/>
        </w:rPr>
        <w:t xml:space="preserve"> </w:t>
      </w:r>
      <w:r w:rsidR="00876DB8" w:rsidRPr="00EF7BBD">
        <w:rPr>
          <w:rFonts w:ascii="Montserrat" w:hAnsi="Montserrat" w:cs="Arial"/>
          <w:color w:val="404040"/>
          <w:sz w:val="24"/>
          <w:szCs w:val="24"/>
        </w:rPr>
        <w:t>7</w:t>
      </w:r>
      <w:r w:rsidR="00141A39">
        <w:rPr>
          <w:rFonts w:ascii="Montserrat" w:hAnsi="Montserrat" w:cs="Arial"/>
          <w:color w:val="404040"/>
          <w:sz w:val="24"/>
          <w:szCs w:val="24"/>
        </w:rPr>
        <w:t>65 844 92 31</w:t>
      </w:r>
    </w:p>
    <w:p w:rsidR="00AB5916" w:rsidRPr="00EF7BB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Correo </w:t>
      </w:r>
      <w:r w:rsidR="00B55469" w:rsidRPr="00EF7BBD">
        <w:rPr>
          <w:rFonts w:ascii="Montserrat" w:hAnsi="Montserrat" w:cs="Arial"/>
          <w:b/>
          <w:bCs/>
          <w:color w:val="404040"/>
          <w:sz w:val="24"/>
          <w:szCs w:val="24"/>
        </w:rPr>
        <w:t xml:space="preserve">Electrónico </w:t>
      </w:r>
      <w:r w:rsidR="00AF71F4" w:rsidRPr="00EF7BBD">
        <w:rPr>
          <w:rFonts w:ascii="Montserrat" w:hAnsi="Montserrat" w:cs="Arial"/>
          <w:bCs/>
          <w:color w:val="404040"/>
          <w:sz w:val="24"/>
          <w:szCs w:val="24"/>
        </w:rPr>
        <w:t>varreguin@fiscaliaveracruz.gob.mx</w:t>
      </w:r>
    </w:p>
    <w:p w:rsidR="00BB2BF2" w:rsidRPr="00EF7B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</w:p>
    <w:p w:rsidR="00BB2BF2" w:rsidRPr="00EF7B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EF7BBD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F7BBD">
        <w:rPr>
          <w:rFonts w:ascii="Montserrat" w:hAnsi="Montserrat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EF7B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</w:p>
    <w:p w:rsidR="00BB2BF2" w:rsidRPr="00EF7BBD" w:rsidRDefault="00AF71F4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>2010 – 2014</w:t>
      </w:r>
    </w:p>
    <w:p w:rsidR="00BA21B4" w:rsidRPr="00EF7BBD" w:rsidRDefault="00AF71F4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color w:val="404040"/>
          <w:sz w:val="24"/>
          <w:szCs w:val="24"/>
        </w:rPr>
        <w:t>Licenciatura en Derecho en Universidad del Valle de Orizaba.</w:t>
      </w:r>
    </w:p>
    <w:p w:rsidR="00AF71F4" w:rsidRPr="00EF7BBD" w:rsidRDefault="00AF71F4" w:rsidP="00AF71F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2018 – </w:t>
      </w:r>
      <w:r w:rsidR="00876DB8" w:rsidRPr="00EF7BBD">
        <w:rPr>
          <w:rFonts w:ascii="Montserrat" w:hAnsi="Montserrat" w:cs="Arial"/>
          <w:b/>
          <w:color w:val="404040"/>
          <w:sz w:val="24"/>
          <w:szCs w:val="24"/>
        </w:rPr>
        <w:t>2020</w:t>
      </w:r>
    </w:p>
    <w:p w:rsidR="00AF71F4" w:rsidRPr="00EF7BBD" w:rsidRDefault="00AF71F4" w:rsidP="00AF71F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  <w:r w:rsidRPr="00EF7BBD">
        <w:rPr>
          <w:rFonts w:ascii="Montserrat" w:hAnsi="Montserrat" w:cs="Arial"/>
          <w:color w:val="404040"/>
          <w:sz w:val="24"/>
          <w:szCs w:val="24"/>
        </w:rPr>
        <w:t>Maestría en Derecho Penal y Técnicas de Litigación Oral en la Universidad Cristóbal Colón.</w:t>
      </w:r>
    </w:p>
    <w:p w:rsidR="00AF71F4" w:rsidRPr="00EF7BBD" w:rsidRDefault="00AF71F4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color w:val="404040"/>
          <w:sz w:val="24"/>
          <w:szCs w:val="24"/>
        </w:rPr>
      </w:pPr>
    </w:p>
    <w:p w:rsidR="00AB5916" w:rsidRPr="00EF7B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EF7BBD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F7BBD">
        <w:rPr>
          <w:rFonts w:ascii="Montserrat" w:hAnsi="Montserrat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EF7B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</w:p>
    <w:p w:rsidR="00BB2BF2" w:rsidRPr="00EF7BBD" w:rsidRDefault="00141A39" w:rsidP="00141A39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color w:val="404040"/>
          <w:sz w:val="24"/>
          <w:szCs w:val="24"/>
        </w:rPr>
      </w:pPr>
      <w:r>
        <w:rPr>
          <w:rFonts w:ascii="Montserrat" w:hAnsi="Montserrat" w:cs="Arial"/>
          <w:b/>
          <w:color w:val="404040"/>
          <w:sz w:val="24"/>
          <w:szCs w:val="24"/>
        </w:rPr>
        <w:t>F</w:t>
      </w:r>
      <w:r w:rsidR="00E17715"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ebrero </w:t>
      </w:r>
      <w:r w:rsidR="00AF71F4"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2015 </w:t>
      </w:r>
      <w:r w:rsidR="00E17715"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–febrero </w:t>
      </w:r>
      <w:r w:rsidR="00AF71F4" w:rsidRPr="00EF7BBD">
        <w:rPr>
          <w:rFonts w:ascii="Montserrat" w:hAnsi="Montserrat" w:cs="Arial"/>
          <w:b/>
          <w:color w:val="404040"/>
          <w:sz w:val="24"/>
          <w:szCs w:val="24"/>
        </w:rPr>
        <w:t>2018</w:t>
      </w:r>
    </w:p>
    <w:p w:rsidR="00AB5916" w:rsidRPr="00EF7BBD" w:rsidRDefault="00E17715" w:rsidP="00141A39">
      <w:pPr>
        <w:spacing w:after="0" w:line="240" w:lineRule="auto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Oficial Secretario en la Unidad Integral de Procuración de Justicia del XIV Distrito Judicial en Córdoba, Veracruz.</w:t>
      </w:r>
    </w:p>
    <w:p w:rsidR="006E310D" w:rsidRPr="00EF7BBD" w:rsidRDefault="006E310D" w:rsidP="00141A3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color w:val="404040"/>
          <w:sz w:val="24"/>
          <w:szCs w:val="24"/>
        </w:rPr>
      </w:pPr>
      <w:r w:rsidRPr="00EF7BBD">
        <w:rPr>
          <w:rFonts w:ascii="Montserrat" w:hAnsi="Montserrat" w:cs="Arial"/>
          <w:b/>
          <w:color w:val="404040"/>
          <w:sz w:val="24"/>
          <w:szCs w:val="24"/>
        </w:rPr>
        <w:t xml:space="preserve">Marzo 2018 – </w:t>
      </w:r>
      <w:r w:rsidR="00141A39">
        <w:rPr>
          <w:rFonts w:ascii="Montserrat" w:hAnsi="Montserrat" w:cs="Arial"/>
          <w:b/>
          <w:color w:val="404040"/>
          <w:sz w:val="24"/>
          <w:szCs w:val="24"/>
        </w:rPr>
        <w:t>d</w:t>
      </w:r>
      <w:r w:rsidR="00DC2261" w:rsidRPr="00EF7BBD">
        <w:rPr>
          <w:rFonts w:ascii="Montserrat" w:hAnsi="Montserrat" w:cs="Arial"/>
          <w:b/>
          <w:color w:val="404040"/>
          <w:sz w:val="24"/>
          <w:szCs w:val="24"/>
        </w:rPr>
        <w:t>iciembre 2019</w:t>
      </w:r>
    </w:p>
    <w:p w:rsidR="006E310D" w:rsidRPr="00EF7BBD" w:rsidRDefault="006E310D" w:rsidP="00141A39">
      <w:pPr>
        <w:spacing w:after="0" w:line="240" w:lineRule="auto"/>
        <w:jc w:val="both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 xml:space="preserve">Fiscal séptimo en la Unidad Integral de Procuración de Justicia del XV Distrito Judicial en Orizaba, </w:t>
      </w:r>
      <w:r w:rsidR="006945E6" w:rsidRPr="00EF7BBD">
        <w:rPr>
          <w:rFonts w:ascii="Montserrat" w:hAnsi="Montserrat" w:cs="NeoSansPro-Regular"/>
          <w:color w:val="404040"/>
          <w:sz w:val="24"/>
          <w:szCs w:val="24"/>
        </w:rPr>
        <w:t xml:space="preserve">Veracruz. </w:t>
      </w:r>
    </w:p>
    <w:p w:rsidR="00500135" w:rsidRPr="00EF7BBD" w:rsidRDefault="00C571D4" w:rsidP="00141A39">
      <w:pPr>
        <w:spacing w:after="0" w:line="240" w:lineRule="auto"/>
        <w:jc w:val="both"/>
        <w:rPr>
          <w:rFonts w:ascii="Montserrat" w:hAnsi="Montserrat" w:cs="NeoSansPro-Regular"/>
          <w:b/>
          <w:bCs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b/>
          <w:bCs/>
          <w:color w:val="404040"/>
          <w:sz w:val="24"/>
          <w:szCs w:val="24"/>
        </w:rPr>
        <w:t xml:space="preserve">Diciembre 2019 – </w:t>
      </w:r>
      <w:r w:rsidR="00141A39">
        <w:rPr>
          <w:rFonts w:ascii="Montserrat" w:hAnsi="Montserrat" w:cs="NeoSansPro-Regular"/>
          <w:b/>
          <w:bCs/>
          <w:color w:val="404040"/>
          <w:sz w:val="24"/>
          <w:szCs w:val="24"/>
        </w:rPr>
        <w:t>junio 2022</w:t>
      </w:r>
    </w:p>
    <w:p w:rsidR="00C571D4" w:rsidRDefault="00C571D4" w:rsidP="00141A39">
      <w:pPr>
        <w:spacing w:after="0" w:line="240" w:lineRule="auto"/>
        <w:jc w:val="both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 xml:space="preserve">Fiscal Primero en la Unidad Integral de Procuración de Justicia </w:t>
      </w:r>
      <w:r w:rsidR="00500135" w:rsidRPr="00EF7BBD">
        <w:rPr>
          <w:rFonts w:ascii="Montserrat" w:hAnsi="Montserrat" w:cs="NeoSansPro-Regular"/>
          <w:color w:val="404040"/>
          <w:sz w:val="24"/>
          <w:szCs w:val="24"/>
        </w:rPr>
        <w:t xml:space="preserve">del VII Distrito Judicial en Poza Rica, Veracruz. </w:t>
      </w:r>
    </w:p>
    <w:p w:rsidR="00141A39" w:rsidRPr="00EF7BBD" w:rsidRDefault="00141A39" w:rsidP="00141A39">
      <w:pPr>
        <w:spacing w:after="0" w:line="240" w:lineRule="auto"/>
        <w:jc w:val="both"/>
        <w:rPr>
          <w:rFonts w:ascii="Montserrat" w:hAnsi="Montserrat" w:cs="NeoSansPro-Regular"/>
          <w:b/>
          <w:bCs/>
          <w:color w:val="404040"/>
          <w:sz w:val="24"/>
          <w:szCs w:val="24"/>
        </w:rPr>
      </w:pPr>
      <w:r>
        <w:rPr>
          <w:rFonts w:ascii="Montserrat" w:hAnsi="Montserrat" w:cs="NeoSansPro-Regular"/>
          <w:b/>
          <w:bCs/>
          <w:color w:val="404040"/>
          <w:sz w:val="24"/>
          <w:szCs w:val="24"/>
        </w:rPr>
        <w:t>Julio 2022</w:t>
      </w:r>
      <w:r w:rsidRPr="00EF7BBD">
        <w:rPr>
          <w:rFonts w:ascii="Montserrat" w:hAnsi="Montserrat" w:cs="NeoSansPro-Regular"/>
          <w:b/>
          <w:bCs/>
          <w:color w:val="404040"/>
          <w:sz w:val="24"/>
          <w:szCs w:val="24"/>
        </w:rPr>
        <w:t xml:space="preserve"> – </w:t>
      </w:r>
      <w:r>
        <w:rPr>
          <w:rFonts w:ascii="Montserrat" w:hAnsi="Montserrat" w:cs="NeoSansPro-Regular"/>
          <w:b/>
          <w:bCs/>
          <w:color w:val="404040"/>
          <w:sz w:val="24"/>
          <w:szCs w:val="24"/>
        </w:rPr>
        <w:t>Actualidad</w:t>
      </w:r>
    </w:p>
    <w:p w:rsidR="00141A39" w:rsidRDefault="00141A39" w:rsidP="00141A39">
      <w:pPr>
        <w:spacing w:after="0" w:line="240" w:lineRule="auto"/>
        <w:jc w:val="both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 xml:space="preserve">Fiscal </w:t>
      </w:r>
      <w:r>
        <w:rPr>
          <w:rFonts w:ascii="Montserrat" w:hAnsi="Montserrat" w:cs="NeoSansPro-Regular"/>
          <w:color w:val="404040"/>
          <w:sz w:val="24"/>
          <w:szCs w:val="24"/>
        </w:rPr>
        <w:t>Encargado de la Sub Unidad Integral de Álamo Temapache del VI Distrito Judicial en Tuxpan</w:t>
      </w:r>
    </w:p>
    <w:p w:rsidR="00141A39" w:rsidRPr="00EF7BBD" w:rsidRDefault="00141A39" w:rsidP="00141A39">
      <w:pPr>
        <w:spacing w:after="0" w:line="240" w:lineRule="auto"/>
        <w:jc w:val="both"/>
        <w:rPr>
          <w:rFonts w:ascii="Montserrat" w:hAnsi="Montserrat" w:cs="NeoSansPro-Regular"/>
          <w:color w:val="404040"/>
          <w:sz w:val="24"/>
          <w:szCs w:val="24"/>
        </w:rPr>
      </w:pPr>
    </w:p>
    <w:p w:rsidR="00AB5916" w:rsidRPr="00EF7B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Montserrat" w:hAnsi="Montserrat" w:cs="NeoSansPro-Bold"/>
          <w:b/>
          <w:bCs/>
          <w:color w:val="FFFFFF"/>
          <w:sz w:val="24"/>
          <w:szCs w:val="24"/>
        </w:rPr>
      </w:pPr>
      <w:r w:rsidRPr="00EF7BBD">
        <w:rPr>
          <w:rFonts w:ascii="Montserrat" w:hAnsi="Montserrat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F7BBD">
        <w:rPr>
          <w:rFonts w:ascii="Montserrat" w:hAnsi="Montserrat" w:cs="NeoSansPro-Bold"/>
          <w:b/>
          <w:bCs/>
          <w:color w:val="FFFFFF"/>
          <w:sz w:val="24"/>
          <w:szCs w:val="24"/>
        </w:rPr>
        <w:t xml:space="preserve"> Conocimiento</w:t>
      </w:r>
    </w:p>
    <w:p w:rsidR="006E310D" w:rsidRPr="00EF7BBD" w:rsidRDefault="006E310D" w:rsidP="00141A39">
      <w:pPr>
        <w:spacing w:after="0" w:line="240" w:lineRule="auto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Derecho Penal (Sistema Penal Acusatorio)</w:t>
      </w:r>
    </w:p>
    <w:p w:rsidR="006E310D" w:rsidRDefault="006E310D" w:rsidP="00141A39">
      <w:pPr>
        <w:spacing w:after="0" w:line="240" w:lineRule="auto"/>
        <w:rPr>
          <w:rFonts w:ascii="Montserrat" w:hAnsi="Montserrat" w:cs="NeoSansPro-Regular"/>
          <w:color w:val="404040"/>
          <w:sz w:val="24"/>
          <w:szCs w:val="24"/>
        </w:rPr>
      </w:pPr>
      <w:r w:rsidRPr="00EF7BBD">
        <w:rPr>
          <w:rFonts w:ascii="Montserrat" w:hAnsi="Montserrat" w:cs="NeoSansPro-Regular"/>
          <w:color w:val="404040"/>
          <w:sz w:val="24"/>
          <w:szCs w:val="24"/>
        </w:rPr>
        <w:t>Derecho Constitucional</w:t>
      </w:r>
    </w:p>
    <w:p w:rsidR="00224DB0" w:rsidRPr="00EF7BBD" w:rsidRDefault="00224DB0" w:rsidP="00141A39">
      <w:pPr>
        <w:spacing w:after="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 w:cs="NeoSansPro-Regular"/>
          <w:color w:val="404040"/>
          <w:sz w:val="24"/>
          <w:szCs w:val="24"/>
        </w:rPr>
        <w:t>Derechos Humanos</w:t>
      </w:r>
    </w:p>
    <w:sectPr w:rsidR="00224DB0" w:rsidRPr="00EF7BBD" w:rsidSect="005E6646">
      <w:headerReference w:type="default" r:id="rId10"/>
      <w:footerReference w:type="default" r:id="rId11"/>
      <w:pgSz w:w="12240" w:h="15840"/>
      <w:pgMar w:top="127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FF" w:rsidRDefault="00D246FF" w:rsidP="00AB5916">
      <w:pPr>
        <w:spacing w:after="0" w:line="240" w:lineRule="auto"/>
      </w:pPr>
      <w:r>
        <w:separator/>
      </w:r>
    </w:p>
  </w:endnote>
  <w:endnote w:type="continuationSeparator" w:id="1">
    <w:p w:rsidR="00D246FF" w:rsidRDefault="00D246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FF" w:rsidRDefault="00D246FF" w:rsidP="00AB5916">
      <w:pPr>
        <w:spacing w:after="0" w:line="240" w:lineRule="auto"/>
      </w:pPr>
      <w:r>
        <w:separator/>
      </w:r>
    </w:p>
  </w:footnote>
  <w:footnote w:type="continuationSeparator" w:id="1">
    <w:p w:rsidR="00D246FF" w:rsidRDefault="00D246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1A39"/>
    <w:rsid w:val="00196774"/>
    <w:rsid w:val="00221563"/>
    <w:rsid w:val="00224DB0"/>
    <w:rsid w:val="00247088"/>
    <w:rsid w:val="002E71F5"/>
    <w:rsid w:val="00304E91"/>
    <w:rsid w:val="00326091"/>
    <w:rsid w:val="003E7CE6"/>
    <w:rsid w:val="00462C41"/>
    <w:rsid w:val="004A1170"/>
    <w:rsid w:val="004A689D"/>
    <w:rsid w:val="004B2D6E"/>
    <w:rsid w:val="004E4FFA"/>
    <w:rsid w:val="00500135"/>
    <w:rsid w:val="005502F5"/>
    <w:rsid w:val="005A32B3"/>
    <w:rsid w:val="005E6646"/>
    <w:rsid w:val="00600D12"/>
    <w:rsid w:val="006945E6"/>
    <w:rsid w:val="006B643A"/>
    <w:rsid w:val="006C2CDA"/>
    <w:rsid w:val="006E310D"/>
    <w:rsid w:val="00723B67"/>
    <w:rsid w:val="00726727"/>
    <w:rsid w:val="00785C57"/>
    <w:rsid w:val="00846235"/>
    <w:rsid w:val="00876DB8"/>
    <w:rsid w:val="00930B85"/>
    <w:rsid w:val="00A66637"/>
    <w:rsid w:val="00AB5916"/>
    <w:rsid w:val="00AF71F4"/>
    <w:rsid w:val="00B55469"/>
    <w:rsid w:val="00B57535"/>
    <w:rsid w:val="00BA21B4"/>
    <w:rsid w:val="00BB2BF2"/>
    <w:rsid w:val="00C571D4"/>
    <w:rsid w:val="00CE7F12"/>
    <w:rsid w:val="00D03386"/>
    <w:rsid w:val="00D05EE2"/>
    <w:rsid w:val="00D246FF"/>
    <w:rsid w:val="00DB2FA1"/>
    <w:rsid w:val="00DC2261"/>
    <w:rsid w:val="00DE2E01"/>
    <w:rsid w:val="00E028E7"/>
    <w:rsid w:val="00E17715"/>
    <w:rsid w:val="00E71AD8"/>
    <w:rsid w:val="00EA5918"/>
    <w:rsid w:val="00EF7BBD"/>
    <w:rsid w:val="00F8001C"/>
    <w:rsid w:val="00F91B1B"/>
    <w:rsid w:val="00F959E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2022-10-05T16:01:00Z</dcterms:created>
  <dcterms:modified xsi:type="dcterms:W3CDTF">2022-10-05T16:01:00Z</dcterms:modified>
</cp:coreProperties>
</file>